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E7519" w:rsidRPr="00B91855" w:rsidTr="00DA61B3">
        <w:tc>
          <w:tcPr>
            <w:tcW w:w="9571" w:type="dxa"/>
            <w:gridSpan w:val="3"/>
          </w:tcPr>
          <w:p w:rsidR="00FE7519" w:rsidRPr="000E46E8" w:rsidRDefault="00FE7519" w:rsidP="00DA6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расходовании </w:t>
            </w: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бюджетных средств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0E46E8" w:rsidRDefault="00FE7519" w:rsidP="00DA6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FE7519" w:rsidRPr="000E46E8" w:rsidRDefault="00FE7519" w:rsidP="00DA6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FE7519" w:rsidRPr="000E46E8" w:rsidRDefault="00FE7519" w:rsidP="00DA6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BD1812" w:rsidRDefault="00FE7519" w:rsidP="00DA61B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B91855" w:rsidRDefault="00FE7519" w:rsidP="00DA61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получено бюджетных средств в 2015 году, в том числе:</w:t>
            </w:r>
          </w:p>
        </w:tc>
        <w:tc>
          <w:tcPr>
            <w:tcW w:w="3191" w:type="dxa"/>
          </w:tcPr>
          <w:p w:rsidR="00FE7519" w:rsidRPr="000D106E" w:rsidRDefault="00CD7942" w:rsidP="00CD794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834,53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BD1812" w:rsidRDefault="00FE7519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E849EB" w:rsidRDefault="00FE7519" w:rsidP="00DA61B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3191" w:type="dxa"/>
          </w:tcPr>
          <w:p w:rsidR="00FE7519" w:rsidRPr="008454AE" w:rsidRDefault="00CD7942" w:rsidP="00CD7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200,30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B91855" w:rsidRDefault="00FE7519" w:rsidP="00DA61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 статья</w:t>
            </w:r>
          </w:p>
        </w:tc>
        <w:tc>
          <w:tcPr>
            <w:tcW w:w="3191" w:type="dxa"/>
          </w:tcPr>
          <w:p w:rsidR="00FE7519" w:rsidRPr="008454AE" w:rsidRDefault="00FE7519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E849EB" w:rsidRDefault="00FE7519" w:rsidP="00DA61B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ГСМ</w:t>
            </w:r>
          </w:p>
        </w:tc>
        <w:tc>
          <w:tcPr>
            <w:tcW w:w="3191" w:type="dxa"/>
          </w:tcPr>
          <w:p w:rsidR="00FE7519" w:rsidRPr="008454AE" w:rsidRDefault="00FE7519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280 000,00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E849EB" w:rsidRDefault="00FE7519" w:rsidP="00FE751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медикаментов</w:t>
            </w:r>
          </w:p>
        </w:tc>
        <w:tc>
          <w:tcPr>
            <w:tcW w:w="3191" w:type="dxa"/>
          </w:tcPr>
          <w:p w:rsidR="00FE7519" w:rsidRPr="008454AE" w:rsidRDefault="00CD7942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18 499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E849EB" w:rsidRDefault="00FE7519" w:rsidP="00CD79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CD7942">
              <w:rPr>
                <w:rFonts w:ascii="Times New Roman" w:hAnsi="Times New Roman" w:cs="Times New Roman"/>
                <w:sz w:val="28"/>
                <w:szCs w:val="28"/>
              </w:rPr>
              <w:t>моющих средств</w:t>
            </w:r>
          </w:p>
        </w:tc>
        <w:tc>
          <w:tcPr>
            <w:tcW w:w="3191" w:type="dxa"/>
          </w:tcPr>
          <w:p w:rsidR="00FE7519" w:rsidRPr="008454AE" w:rsidRDefault="00CD7942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55 377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Pr="00E849EB" w:rsidRDefault="00FE7519" w:rsidP="00CD79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оваров</w:t>
            </w:r>
            <w:proofErr w:type="spellEnd"/>
          </w:p>
        </w:tc>
        <w:tc>
          <w:tcPr>
            <w:tcW w:w="3191" w:type="dxa"/>
          </w:tcPr>
          <w:p w:rsidR="00FE7519" w:rsidRPr="008454AE" w:rsidRDefault="00CD7942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45 778,0</w:t>
            </w:r>
            <w:r w:rsidR="00FE75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7942" w:rsidRPr="00B91855" w:rsidTr="00DA61B3">
        <w:tc>
          <w:tcPr>
            <w:tcW w:w="817" w:type="dxa"/>
          </w:tcPr>
          <w:p w:rsidR="00CD7942" w:rsidRPr="00E849EB" w:rsidRDefault="00CD7942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CD7942" w:rsidRDefault="00CD7942" w:rsidP="00CD79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канцелярских товаров</w:t>
            </w:r>
          </w:p>
        </w:tc>
        <w:tc>
          <w:tcPr>
            <w:tcW w:w="3191" w:type="dxa"/>
          </w:tcPr>
          <w:p w:rsidR="00CD7942" w:rsidRDefault="00CD7942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43 417,00</w:t>
            </w:r>
          </w:p>
        </w:tc>
      </w:tr>
      <w:tr w:rsidR="00CD7942" w:rsidRPr="00B91855" w:rsidTr="00DA61B3">
        <w:tc>
          <w:tcPr>
            <w:tcW w:w="817" w:type="dxa"/>
          </w:tcPr>
          <w:p w:rsidR="00CD7942" w:rsidRPr="00E849EB" w:rsidRDefault="00CD7942" w:rsidP="00DA61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CD7942" w:rsidRDefault="00CD7942" w:rsidP="00CD794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мягкого инвентаря</w:t>
            </w:r>
          </w:p>
        </w:tc>
        <w:tc>
          <w:tcPr>
            <w:tcW w:w="3191" w:type="dxa"/>
          </w:tcPr>
          <w:p w:rsidR="00CD7942" w:rsidRDefault="00CD7942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6 510,00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Pr="00E849EB" w:rsidRDefault="00FE7519" w:rsidP="00DA61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63" w:type="dxa"/>
          </w:tcPr>
          <w:p w:rsidR="00FE7519" w:rsidRPr="00E849EB" w:rsidRDefault="00FE7519" w:rsidP="00DA61B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статья</w:t>
            </w:r>
          </w:p>
        </w:tc>
        <w:tc>
          <w:tcPr>
            <w:tcW w:w="3191" w:type="dxa"/>
          </w:tcPr>
          <w:p w:rsidR="00FE7519" w:rsidRPr="00307665" w:rsidRDefault="00FE7519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19" w:rsidRPr="00B91855" w:rsidTr="00DA61B3">
        <w:tc>
          <w:tcPr>
            <w:tcW w:w="817" w:type="dxa"/>
          </w:tcPr>
          <w:p w:rsidR="00FE7519" w:rsidRDefault="00FE7519" w:rsidP="00DA61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Default="00FE7519" w:rsidP="00DA61B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школьной мебели</w:t>
            </w:r>
          </w:p>
        </w:tc>
        <w:tc>
          <w:tcPr>
            <w:tcW w:w="3191" w:type="dxa"/>
          </w:tcPr>
          <w:p w:rsidR="00FE7519" w:rsidRPr="00307665" w:rsidRDefault="00F05FBA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90 700,00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Default="00FE7519" w:rsidP="00DA61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Default="00FE7519" w:rsidP="00F05FB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proofErr w:type="spellStart"/>
            <w:r w:rsidR="00F05FBA">
              <w:rPr>
                <w:rFonts w:ascii="Times New Roman" w:hAnsi="Times New Roman" w:cs="Times New Roman"/>
                <w:sz w:val="28"/>
                <w:szCs w:val="28"/>
              </w:rPr>
              <w:t>тахографа</w:t>
            </w:r>
            <w:proofErr w:type="spellEnd"/>
          </w:p>
        </w:tc>
        <w:tc>
          <w:tcPr>
            <w:tcW w:w="3191" w:type="dxa"/>
          </w:tcPr>
          <w:p w:rsidR="00FE7519" w:rsidRPr="00307665" w:rsidRDefault="00F05FBA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34 000,00</w:t>
            </w:r>
          </w:p>
        </w:tc>
      </w:tr>
      <w:tr w:rsidR="00FE7519" w:rsidRPr="00B91855" w:rsidTr="00DA61B3">
        <w:tc>
          <w:tcPr>
            <w:tcW w:w="817" w:type="dxa"/>
          </w:tcPr>
          <w:p w:rsidR="00FE7519" w:rsidRDefault="00FE7519" w:rsidP="00DA61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E7519" w:rsidRDefault="00FE7519" w:rsidP="00F05FB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F05FBA">
              <w:rPr>
                <w:rFonts w:ascii="Times New Roman" w:hAnsi="Times New Roman" w:cs="Times New Roman"/>
                <w:sz w:val="28"/>
                <w:szCs w:val="28"/>
              </w:rPr>
              <w:t>досок магнитно-маркерных</w:t>
            </w:r>
          </w:p>
        </w:tc>
        <w:tc>
          <w:tcPr>
            <w:tcW w:w="3191" w:type="dxa"/>
          </w:tcPr>
          <w:p w:rsidR="00FE7519" w:rsidRPr="00307665" w:rsidRDefault="00F05FBA" w:rsidP="00DA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17 000,00</w:t>
            </w:r>
          </w:p>
        </w:tc>
      </w:tr>
    </w:tbl>
    <w:p w:rsidR="00FE7519" w:rsidRPr="00B91855" w:rsidRDefault="00FE7519" w:rsidP="00B9185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91855" w:rsidRPr="00B91855" w:rsidTr="00B9104E">
        <w:tc>
          <w:tcPr>
            <w:tcW w:w="9571" w:type="dxa"/>
            <w:gridSpan w:val="3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расходовании внебюджетных средств</w:t>
            </w:r>
          </w:p>
        </w:tc>
        <w:bookmarkStart w:id="0" w:name="_GoBack"/>
        <w:bookmarkEnd w:id="0"/>
      </w:tr>
      <w:tr w:rsidR="00B91855" w:rsidRPr="00B91855" w:rsidTr="00E849EB">
        <w:tc>
          <w:tcPr>
            <w:tcW w:w="817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BD1812" w:rsidRDefault="00B91855" w:rsidP="00BD181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B91855" w:rsidRDefault="00BD1812" w:rsidP="00916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 w:rsidR="000D106E">
              <w:rPr>
                <w:rFonts w:ascii="Times New Roman" w:hAnsi="Times New Roman" w:cs="Times New Roman"/>
                <w:sz w:val="28"/>
                <w:szCs w:val="28"/>
              </w:rPr>
              <w:t>чено внебюджетных средств в 201</w:t>
            </w:r>
            <w:r w:rsidR="00916A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году, в том числе:</w:t>
            </w:r>
          </w:p>
        </w:tc>
        <w:tc>
          <w:tcPr>
            <w:tcW w:w="3191" w:type="dxa"/>
          </w:tcPr>
          <w:p w:rsidR="00B91855" w:rsidRPr="00012DA1" w:rsidRDefault="000828FD" w:rsidP="003D4AB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4AB2"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3D4AB2" w:rsidRPr="003D4AB2">
              <w:rPr>
                <w:rFonts w:ascii="Times New Roman" w:hAnsi="Times New Roman" w:cs="Times New Roman"/>
                <w:sz w:val="28"/>
                <w:szCs w:val="28"/>
              </w:rPr>
              <w:t>012</w:t>
            </w:r>
            <w:r w:rsidRPr="003D4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AB2" w:rsidRPr="003D4AB2"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  <w:r w:rsidR="00464E94" w:rsidRPr="003D4A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4AB2" w:rsidRPr="003D4AB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D1812" w:rsidRPr="00E849EB">
              <w:rPr>
                <w:rFonts w:ascii="Times New Roman" w:hAnsi="Times New Roman" w:cs="Times New Roman"/>
                <w:sz w:val="28"/>
                <w:szCs w:val="28"/>
              </w:rPr>
              <w:t>т оказания платных услуг</w:t>
            </w:r>
          </w:p>
        </w:tc>
        <w:tc>
          <w:tcPr>
            <w:tcW w:w="3191" w:type="dxa"/>
          </w:tcPr>
          <w:p w:rsidR="00B91855" w:rsidRPr="003D4AB2" w:rsidRDefault="003D4AB2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AB2">
              <w:rPr>
                <w:rFonts w:ascii="Times New Roman" w:hAnsi="Times New Roman" w:cs="Times New Roman"/>
                <w:sz w:val="28"/>
                <w:szCs w:val="28"/>
              </w:rPr>
              <w:t>837 661,35</w:t>
            </w:r>
          </w:p>
        </w:tc>
      </w:tr>
      <w:tr w:rsidR="00464E94" w:rsidRPr="00B91855" w:rsidTr="00E849EB">
        <w:tc>
          <w:tcPr>
            <w:tcW w:w="817" w:type="dxa"/>
          </w:tcPr>
          <w:p w:rsidR="00464E94" w:rsidRPr="00E849EB" w:rsidRDefault="00464E94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64E94" w:rsidRPr="00E849EB" w:rsidRDefault="00464E94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3191" w:type="dxa"/>
          </w:tcPr>
          <w:p w:rsidR="00464E94" w:rsidRPr="003D4AB2" w:rsidRDefault="00172CAC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AB2">
              <w:rPr>
                <w:rFonts w:ascii="Times New Roman" w:hAnsi="Times New Roman" w:cs="Times New Roman"/>
                <w:sz w:val="28"/>
                <w:szCs w:val="28"/>
              </w:rPr>
              <w:t>175 000,00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B91855" w:rsidRDefault="00E849EB" w:rsidP="000D1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внебюджетных средств в 201</w:t>
            </w:r>
            <w:r w:rsidR="00916A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году, из них:</w:t>
            </w:r>
          </w:p>
        </w:tc>
        <w:tc>
          <w:tcPr>
            <w:tcW w:w="3191" w:type="dxa"/>
          </w:tcPr>
          <w:p w:rsidR="00B91855" w:rsidRPr="000D106E" w:rsidRDefault="00B91855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заработная плата с начислениями</w:t>
            </w:r>
          </w:p>
        </w:tc>
        <w:tc>
          <w:tcPr>
            <w:tcW w:w="3191" w:type="dxa"/>
          </w:tcPr>
          <w:p w:rsidR="00B91855" w:rsidRPr="000D106E" w:rsidRDefault="00012DA1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593 785,02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3191" w:type="dxa"/>
          </w:tcPr>
          <w:p w:rsidR="00B91855" w:rsidRPr="000D106E" w:rsidRDefault="009F4BA0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175 000,00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AC0042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школьной мебели</w:t>
            </w:r>
          </w:p>
        </w:tc>
        <w:tc>
          <w:tcPr>
            <w:tcW w:w="3191" w:type="dxa"/>
          </w:tcPr>
          <w:p w:rsidR="00B91855" w:rsidRPr="00AC0042" w:rsidRDefault="00AC0042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42">
              <w:rPr>
                <w:rFonts w:ascii="Times New Roman" w:hAnsi="Times New Roman" w:cs="Times New Roman"/>
                <w:sz w:val="28"/>
                <w:szCs w:val="28"/>
              </w:rPr>
              <w:t>134 730</w:t>
            </w:r>
            <w:r w:rsidR="00D94C57" w:rsidRPr="00AC004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0042" w:rsidRPr="00B91855" w:rsidTr="00E849EB">
        <w:tc>
          <w:tcPr>
            <w:tcW w:w="817" w:type="dxa"/>
          </w:tcPr>
          <w:p w:rsidR="00AC0042" w:rsidRPr="00E849EB" w:rsidRDefault="00AC0042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C0042" w:rsidRDefault="00AC0042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3191" w:type="dxa"/>
          </w:tcPr>
          <w:p w:rsidR="00AC0042" w:rsidRPr="00AC0042" w:rsidRDefault="00AC0042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42">
              <w:rPr>
                <w:rFonts w:ascii="Times New Roman" w:hAnsi="Times New Roman" w:cs="Times New Roman"/>
                <w:sz w:val="28"/>
                <w:szCs w:val="28"/>
              </w:rPr>
              <w:t>38 500,00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9F4BA0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оборудования</w:t>
            </w:r>
          </w:p>
        </w:tc>
        <w:tc>
          <w:tcPr>
            <w:tcW w:w="3191" w:type="dxa"/>
          </w:tcPr>
          <w:p w:rsidR="00B91855" w:rsidRPr="000D106E" w:rsidRDefault="00012DA1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85 9821</w:t>
            </w:r>
            <w:r w:rsidR="009F4B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90D2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3D4AB2" w:rsidP="003D4AB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3191" w:type="dxa"/>
          </w:tcPr>
          <w:p w:rsidR="00B91855" w:rsidRPr="000D106E" w:rsidRDefault="003D4AB2" w:rsidP="003D4AB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102 030,40</w:t>
            </w:r>
          </w:p>
        </w:tc>
      </w:tr>
      <w:tr w:rsidR="009F4BA0" w:rsidRPr="00B91855" w:rsidTr="00E849EB">
        <w:tc>
          <w:tcPr>
            <w:tcW w:w="817" w:type="dxa"/>
          </w:tcPr>
          <w:p w:rsidR="009F4BA0" w:rsidRPr="00E849EB" w:rsidRDefault="009F4BA0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F4BA0" w:rsidRPr="00E849EB" w:rsidRDefault="009F4BA0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обучение</w:t>
            </w:r>
          </w:p>
        </w:tc>
        <w:tc>
          <w:tcPr>
            <w:tcW w:w="3191" w:type="dxa"/>
          </w:tcPr>
          <w:p w:rsidR="009F4BA0" w:rsidRDefault="009F4BA0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17 325,00</w:t>
            </w:r>
          </w:p>
        </w:tc>
      </w:tr>
      <w:tr w:rsidR="00590D2C" w:rsidRPr="00B91855" w:rsidTr="00E849EB">
        <w:tc>
          <w:tcPr>
            <w:tcW w:w="817" w:type="dxa"/>
          </w:tcPr>
          <w:p w:rsidR="00590D2C" w:rsidRPr="00E849EB" w:rsidRDefault="00590D2C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90D2C" w:rsidRDefault="00590D2C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тревожной кнопки</w:t>
            </w:r>
          </w:p>
        </w:tc>
        <w:tc>
          <w:tcPr>
            <w:tcW w:w="3191" w:type="dxa"/>
          </w:tcPr>
          <w:p w:rsidR="00590D2C" w:rsidRDefault="00590D2C" w:rsidP="00012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</w:t>
            </w:r>
            <w:r w:rsidR="00012DA1">
              <w:rPr>
                <w:rFonts w:ascii="Times New Roman" w:hAnsi="Times New Roman" w:cs="Times New Roman"/>
                <w:sz w:val="28"/>
                <w:szCs w:val="28"/>
              </w:rPr>
              <w:t>753,32</w:t>
            </w:r>
          </w:p>
        </w:tc>
      </w:tr>
      <w:tr w:rsidR="003D4AB2" w:rsidRPr="00B91855" w:rsidTr="00E849EB">
        <w:tc>
          <w:tcPr>
            <w:tcW w:w="817" w:type="dxa"/>
          </w:tcPr>
          <w:p w:rsidR="003D4AB2" w:rsidRPr="00E849EB" w:rsidRDefault="003D4AB2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D4AB2" w:rsidRDefault="003D4AB2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</w:t>
            </w:r>
          </w:p>
        </w:tc>
        <w:tc>
          <w:tcPr>
            <w:tcW w:w="3191" w:type="dxa"/>
          </w:tcPr>
          <w:p w:rsidR="003D4AB2" w:rsidRDefault="003D4AB2" w:rsidP="00012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</w:p>
        </w:tc>
      </w:tr>
    </w:tbl>
    <w:p w:rsidR="00B91855" w:rsidRDefault="00B91855" w:rsidP="00B91855">
      <w:pPr>
        <w:jc w:val="center"/>
      </w:pPr>
    </w:p>
    <w:sectPr w:rsidR="00B9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6DC6"/>
    <w:multiLevelType w:val="hybridMultilevel"/>
    <w:tmpl w:val="C74C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760"/>
    <w:multiLevelType w:val="hybridMultilevel"/>
    <w:tmpl w:val="2B5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42420"/>
    <w:multiLevelType w:val="hybridMultilevel"/>
    <w:tmpl w:val="B4860AA4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C4856"/>
    <w:multiLevelType w:val="hybridMultilevel"/>
    <w:tmpl w:val="D6DC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7748C"/>
    <w:multiLevelType w:val="hybridMultilevel"/>
    <w:tmpl w:val="1ADA743E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A3C84"/>
    <w:multiLevelType w:val="multilevel"/>
    <w:tmpl w:val="8B56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55"/>
    <w:rsid w:val="00012DA1"/>
    <w:rsid w:val="000828FD"/>
    <w:rsid w:val="000D106E"/>
    <w:rsid w:val="000E46E8"/>
    <w:rsid w:val="00172CAC"/>
    <w:rsid w:val="003D4AB2"/>
    <w:rsid w:val="00464E94"/>
    <w:rsid w:val="00590D2C"/>
    <w:rsid w:val="00592E15"/>
    <w:rsid w:val="005C49FA"/>
    <w:rsid w:val="005C5354"/>
    <w:rsid w:val="005F09A4"/>
    <w:rsid w:val="00626802"/>
    <w:rsid w:val="00916A03"/>
    <w:rsid w:val="009A6CCF"/>
    <w:rsid w:val="009F4BA0"/>
    <w:rsid w:val="00AC0042"/>
    <w:rsid w:val="00B91855"/>
    <w:rsid w:val="00BD1812"/>
    <w:rsid w:val="00CD7942"/>
    <w:rsid w:val="00D94C57"/>
    <w:rsid w:val="00E849EB"/>
    <w:rsid w:val="00EB2BBC"/>
    <w:rsid w:val="00F05FBA"/>
    <w:rsid w:val="00FE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14</cp:revision>
  <cp:lastPrinted>2015-09-30T09:51:00Z</cp:lastPrinted>
  <dcterms:created xsi:type="dcterms:W3CDTF">2015-09-29T09:11:00Z</dcterms:created>
  <dcterms:modified xsi:type="dcterms:W3CDTF">2016-02-12T09:37:00Z</dcterms:modified>
</cp:coreProperties>
</file>